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3121E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>МБУК «ЦБС Ужурского</w:t>
      </w:r>
      <w:r w:rsidR="001C0EF2">
        <w:rPr>
          <w:rFonts w:ascii="Times New Roman" w:hAnsi="Times New Roman" w:cs="Times New Roman"/>
          <w:b/>
          <w:sz w:val="28"/>
          <w:szCs w:val="28"/>
        </w:rPr>
        <w:t xml:space="preserve"> района» на июл</w:t>
      </w:r>
      <w:r w:rsidR="00255456">
        <w:rPr>
          <w:rFonts w:ascii="Times New Roman" w:hAnsi="Times New Roman" w:cs="Times New Roman"/>
          <w:b/>
          <w:sz w:val="28"/>
          <w:szCs w:val="28"/>
        </w:rPr>
        <w:t>ь</w:t>
      </w:r>
      <w:r w:rsidR="004764FF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</w:p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393"/>
      </w:tblGrid>
      <w:tr w:rsidR="00383C57" w:rsidTr="00255456">
        <w:tc>
          <w:tcPr>
            <w:tcW w:w="2660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822D2" w:rsidTr="00255456">
        <w:tc>
          <w:tcPr>
            <w:tcW w:w="2660" w:type="dxa"/>
          </w:tcPr>
          <w:p w:rsidR="003822D2" w:rsidRDefault="00C15B1F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«Этот веселый праздник – День Ивана Купала»</w:t>
            </w:r>
          </w:p>
        </w:tc>
        <w:tc>
          <w:tcPr>
            <w:tcW w:w="2125" w:type="dxa"/>
          </w:tcPr>
          <w:p w:rsidR="003822D2" w:rsidRDefault="003822D2" w:rsidP="00A4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.07.2015 г.</w:t>
            </w:r>
          </w:p>
        </w:tc>
        <w:tc>
          <w:tcPr>
            <w:tcW w:w="2393" w:type="dxa"/>
          </w:tcPr>
          <w:p w:rsidR="003822D2" w:rsidRDefault="003822D2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822D2" w:rsidRDefault="003822D2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393" w:type="dxa"/>
          </w:tcPr>
          <w:p w:rsidR="003822D2" w:rsidRDefault="003822D2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</w:tr>
      <w:tr w:rsidR="00D370D6" w:rsidTr="00255456">
        <w:tc>
          <w:tcPr>
            <w:tcW w:w="2660" w:type="dxa"/>
          </w:tcPr>
          <w:p w:rsidR="00C15B1F" w:rsidRDefault="00C15B1F" w:rsidP="00C1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="001C0EF2" w:rsidRPr="0024276D">
              <w:rPr>
                <w:rFonts w:ascii="Times New Roman" w:hAnsi="Times New Roman" w:cs="Times New Roman"/>
                <w:sz w:val="24"/>
                <w:szCs w:val="24"/>
              </w:rPr>
              <w:t xml:space="preserve">«Семья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творчестве русских классиков»,</w:t>
            </w:r>
          </w:p>
          <w:p w:rsidR="00D370D6" w:rsidRPr="00D370D6" w:rsidRDefault="001C0EF2" w:rsidP="00C1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2125" w:type="dxa"/>
          </w:tcPr>
          <w:p w:rsidR="00D370D6" w:rsidRPr="00D370D6" w:rsidRDefault="001C0EF2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08.07.2015 г.</w:t>
            </w:r>
          </w:p>
        </w:tc>
        <w:tc>
          <w:tcPr>
            <w:tcW w:w="2393" w:type="dxa"/>
          </w:tcPr>
          <w:p w:rsidR="00255456" w:rsidRDefault="00C15B1F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C15B1F" w:rsidRPr="00D370D6" w:rsidRDefault="00C15B1F" w:rsidP="00C1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393" w:type="dxa"/>
          </w:tcPr>
          <w:p w:rsidR="00D370D6" w:rsidRPr="00D370D6" w:rsidRDefault="001C0EF2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</w:tr>
      <w:tr w:rsidR="00D370D6" w:rsidTr="00255456">
        <w:tc>
          <w:tcPr>
            <w:tcW w:w="2660" w:type="dxa"/>
          </w:tcPr>
          <w:p w:rsidR="001C0EF2" w:rsidRPr="0024276D" w:rsidRDefault="001C0EF2" w:rsidP="001C0EF2">
            <w:pPr>
              <w:pStyle w:val="a4"/>
              <w:tabs>
                <w:tab w:val="left" w:pos="313"/>
                <w:tab w:val="center" w:pos="1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Устный ретро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книжная выставка</w:t>
            </w:r>
          </w:p>
          <w:p w:rsidR="00D370D6" w:rsidRPr="00D370D6" w:rsidRDefault="001C0EF2" w:rsidP="001C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«Литературная легенда», </w:t>
            </w:r>
            <w:proofErr w:type="gramStart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 xml:space="preserve"> 125-летнему юбилею Веры </w:t>
            </w:r>
            <w:proofErr w:type="spellStart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Инбер</w:t>
            </w:r>
            <w:proofErr w:type="spellEnd"/>
          </w:p>
        </w:tc>
        <w:tc>
          <w:tcPr>
            <w:tcW w:w="2125" w:type="dxa"/>
          </w:tcPr>
          <w:p w:rsidR="00D370D6" w:rsidRPr="00D370D6" w:rsidRDefault="001C0EF2" w:rsidP="001C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10.07.2015 г.</w:t>
            </w:r>
          </w:p>
        </w:tc>
        <w:tc>
          <w:tcPr>
            <w:tcW w:w="2393" w:type="dxa"/>
          </w:tcPr>
          <w:p w:rsidR="00D370D6" w:rsidRDefault="00C15B1F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15B1F" w:rsidRPr="00D370D6" w:rsidRDefault="00C15B1F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393" w:type="dxa"/>
          </w:tcPr>
          <w:p w:rsidR="00D370D6" w:rsidRPr="00D370D6" w:rsidRDefault="001C0EF2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М.Р. </w:t>
            </w:r>
          </w:p>
        </w:tc>
      </w:tr>
      <w:tr w:rsidR="00D370D6" w:rsidTr="00255456">
        <w:tc>
          <w:tcPr>
            <w:tcW w:w="2660" w:type="dxa"/>
          </w:tcPr>
          <w:p w:rsidR="00D370D6" w:rsidRPr="00D370D6" w:rsidRDefault="00CB066F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="001C0EF2" w:rsidRPr="0024276D">
              <w:rPr>
                <w:rFonts w:ascii="Times New Roman" w:hAnsi="Times New Roman" w:cs="Times New Roman"/>
                <w:sz w:val="24"/>
                <w:szCs w:val="24"/>
              </w:rPr>
              <w:t>«Лев Кассиль: его книги, герои,  друзья»: к</w:t>
            </w:r>
            <w:r w:rsidR="001C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EF2" w:rsidRPr="0024276D">
              <w:rPr>
                <w:rFonts w:ascii="Times New Roman" w:hAnsi="Times New Roman" w:cs="Times New Roman"/>
                <w:sz w:val="24"/>
                <w:szCs w:val="24"/>
              </w:rPr>
              <w:t>110-летию со дня рождения Л.А. Кассиля</w:t>
            </w:r>
          </w:p>
        </w:tc>
        <w:tc>
          <w:tcPr>
            <w:tcW w:w="2125" w:type="dxa"/>
          </w:tcPr>
          <w:p w:rsidR="00D370D6" w:rsidRPr="00D370D6" w:rsidRDefault="003822D2" w:rsidP="003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17.07.2015 г.</w:t>
            </w:r>
          </w:p>
        </w:tc>
        <w:tc>
          <w:tcPr>
            <w:tcW w:w="2393" w:type="dxa"/>
          </w:tcPr>
          <w:p w:rsidR="00C15B1F" w:rsidRDefault="00C15B1F" w:rsidP="00C1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55456" w:rsidRPr="00D370D6" w:rsidRDefault="00C15B1F" w:rsidP="00C1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393" w:type="dxa"/>
          </w:tcPr>
          <w:p w:rsidR="00D370D6" w:rsidRPr="00D370D6" w:rsidRDefault="003822D2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</w:tr>
    </w:tbl>
    <w:p w:rsidR="00383C57" w:rsidRDefault="00383C57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30" w:rsidRDefault="00FB0F30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М.Р. Базарова</w:t>
      </w:r>
    </w:p>
    <w:sectPr w:rsidR="00FB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0"/>
    <w:rsid w:val="00142349"/>
    <w:rsid w:val="001C0EF2"/>
    <w:rsid w:val="00255456"/>
    <w:rsid w:val="002D624E"/>
    <w:rsid w:val="003822D2"/>
    <w:rsid w:val="00383C57"/>
    <w:rsid w:val="004764FF"/>
    <w:rsid w:val="004B53C1"/>
    <w:rsid w:val="005B3F97"/>
    <w:rsid w:val="0063121E"/>
    <w:rsid w:val="00703840"/>
    <w:rsid w:val="007122CB"/>
    <w:rsid w:val="00745854"/>
    <w:rsid w:val="0079383D"/>
    <w:rsid w:val="0087682D"/>
    <w:rsid w:val="008978A3"/>
    <w:rsid w:val="008F5856"/>
    <w:rsid w:val="00A248F5"/>
    <w:rsid w:val="00A41206"/>
    <w:rsid w:val="00B15B8B"/>
    <w:rsid w:val="00C15B1F"/>
    <w:rsid w:val="00C3466A"/>
    <w:rsid w:val="00CB066F"/>
    <w:rsid w:val="00CE1CAF"/>
    <w:rsid w:val="00D16EF6"/>
    <w:rsid w:val="00D370D6"/>
    <w:rsid w:val="00D556B0"/>
    <w:rsid w:val="00DD1E57"/>
    <w:rsid w:val="00E32DEB"/>
    <w:rsid w:val="00EE1297"/>
    <w:rsid w:val="00F30D4F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cbsmr</cp:lastModifiedBy>
  <cp:revision>19</cp:revision>
  <cp:lastPrinted>2015-06-22T07:36:00Z</cp:lastPrinted>
  <dcterms:created xsi:type="dcterms:W3CDTF">2014-12-17T02:30:00Z</dcterms:created>
  <dcterms:modified xsi:type="dcterms:W3CDTF">2015-06-22T07:37:00Z</dcterms:modified>
</cp:coreProperties>
</file>