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>МБУК «ЦБС Ужурского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района» на февраль 2017 год</w:t>
      </w: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979D2" w:rsidTr="00DE77F8">
        <w:tc>
          <w:tcPr>
            <w:tcW w:w="2310" w:type="dxa"/>
          </w:tcPr>
          <w:p w:rsidR="00762340" w:rsidRDefault="00762340" w:rsidP="00762340">
            <w:pPr>
              <w:jc w:val="center"/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Громкие чтения по рассказу</w:t>
            </w:r>
            <w:r w:rsidRPr="00D02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«Детство»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 в честь 165- </w:t>
            </w:r>
            <w:proofErr w:type="spellStart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  <w:p w:rsidR="000979D2" w:rsidRPr="00AD3BA1" w:rsidRDefault="000979D2" w:rsidP="0076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9D2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 г. –</w:t>
            </w:r>
            <w:r w:rsidR="000979D2">
              <w:rPr>
                <w:rFonts w:ascii="Times New Roman" w:hAnsi="Times New Roman" w:cs="Times New Roman"/>
                <w:sz w:val="24"/>
                <w:szCs w:val="24"/>
              </w:rPr>
              <w:t>21.02.2017 г.</w:t>
            </w:r>
          </w:p>
        </w:tc>
        <w:tc>
          <w:tcPr>
            <w:tcW w:w="2393" w:type="dxa"/>
          </w:tcPr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3" w:type="dxa"/>
          </w:tcPr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979D2" w:rsidTr="00DE77F8">
        <w:tc>
          <w:tcPr>
            <w:tcW w:w="2310" w:type="dxa"/>
          </w:tcPr>
          <w:p w:rsidR="000979D2" w:rsidRPr="00D02525" w:rsidRDefault="000979D2" w:rsidP="0076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Лаборатория читательского вкуса</w:t>
            </w:r>
          </w:p>
          <w:p w:rsidR="000979D2" w:rsidRPr="00D02525" w:rsidRDefault="000979D2" w:rsidP="007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b/>
                <w:sz w:val="24"/>
                <w:szCs w:val="24"/>
              </w:rPr>
              <w:t>«Мировой шедевр»,</w:t>
            </w:r>
          </w:p>
          <w:p w:rsidR="000979D2" w:rsidRPr="00D02525" w:rsidRDefault="000979D2" w:rsidP="0076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</w:p>
          <w:p w:rsidR="000979D2" w:rsidRDefault="000979D2" w:rsidP="00762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205 - </w:t>
            </w:r>
            <w:proofErr w:type="spellStart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английского писателя Чарлза Диккенса</w:t>
            </w:r>
          </w:p>
        </w:tc>
        <w:tc>
          <w:tcPr>
            <w:tcW w:w="2475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17.02.2017 г.</w:t>
            </w:r>
          </w:p>
        </w:tc>
        <w:tc>
          <w:tcPr>
            <w:tcW w:w="2393" w:type="dxa"/>
          </w:tcPr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979D2" w:rsidTr="00DE77F8">
        <w:tc>
          <w:tcPr>
            <w:tcW w:w="2310" w:type="dxa"/>
          </w:tcPr>
          <w:p w:rsidR="000979D2" w:rsidRPr="00383C57" w:rsidRDefault="00762340" w:rsidP="0076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BA1">
              <w:rPr>
                <w:rFonts w:ascii="Times New Roman" w:hAnsi="Times New Roman" w:cs="Times New Roman"/>
                <w:b/>
                <w:sz w:val="24"/>
                <w:szCs w:val="24"/>
              </w:rPr>
              <w:t>«И стала Родиной Сибирь»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посвященная немецкой национальной культуре</w:t>
            </w:r>
          </w:p>
        </w:tc>
        <w:tc>
          <w:tcPr>
            <w:tcW w:w="2475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 г.</w:t>
            </w:r>
          </w:p>
        </w:tc>
        <w:tc>
          <w:tcPr>
            <w:tcW w:w="2393" w:type="dxa"/>
          </w:tcPr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3" w:type="dxa"/>
          </w:tcPr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340" w:rsidRPr="00762340" w:rsidRDefault="00762340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9D2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762340"/>
    <w:rsid w:val="00A27416"/>
    <w:rsid w:val="00A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sysadmin</cp:lastModifiedBy>
  <cp:revision>3</cp:revision>
  <dcterms:created xsi:type="dcterms:W3CDTF">2017-02-02T05:54:00Z</dcterms:created>
  <dcterms:modified xsi:type="dcterms:W3CDTF">2017-02-03T04:07:00Z</dcterms:modified>
</cp:coreProperties>
</file>